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if the motor quits?</w:t>
      </w:r>
    </w:p>
    <w:p w:rsidR="0044261E" w:rsidRDefault="0044261E" w:rsidP="0044261E">
      <w:pPr>
        <w:autoSpaceDE w:val="0"/>
        <w:autoSpaceDN w:val="0"/>
        <w:adjustRightInd w:val="0"/>
        <w:spacing w:after="0" w:line="240" w:lineRule="auto"/>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It's a glider! You'll coast slowly downhill and in full control of direction. The glider flies about </w:t>
      </w:r>
      <w:r w:rsidR="00024A6F">
        <w:rPr>
          <w:rFonts w:ascii="Tahoma" w:hAnsi="Tahoma" w:cs="Tahoma"/>
          <w:sz w:val="18"/>
          <w:szCs w:val="18"/>
        </w:rPr>
        <w:t>8</w:t>
      </w:r>
      <w:r>
        <w:rPr>
          <w:rFonts w:ascii="Tahoma" w:hAnsi="Tahoma" w:cs="Tahoma"/>
          <w:sz w:val="18"/>
          <w:szCs w:val="18"/>
        </w:rPr>
        <w:t xml:space="preserve"> feet forward for every foot lost (</w:t>
      </w:r>
      <w:r w:rsidR="0037009B">
        <w:rPr>
          <w:rFonts w:ascii="Tahoma" w:hAnsi="Tahoma" w:cs="Tahoma"/>
          <w:sz w:val="18"/>
          <w:szCs w:val="18"/>
        </w:rPr>
        <w:t>a</w:t>
      </w:r>
      <w:r w:rsidR="00D96A83">
        <w:rPr>
          <w:rFonts w:ascii="Tahoma" w:hAnsi="Tahoma" w:cs="Tahoma"/>
          <w:sz w:val="18"/>
          <w:szCs w:val="18"/>
        </w:rPr>
        <w:t>n</w:t>
      </w:r>
      <w:r>
        <w:rPr>
          <w:rFonts w:ascii="Tahoma" w:hAnsi="Tahoma" w:cs="Tahoma"/>
          <w:sz w:val="18"/>
          <w:szCs w:val="18"/>
        </w:rPr>
        <w:t xml:space="preserve"> </w:t>
      </w:r>
      <w:r w:rsidR="00024A6F">
        <w:rPr>
          <w:rFonts w:ascii="Tahoma" w:hAnsi="Tahoma" w:cs="Tahoma"/>
          <w:sz w:val="18"/>
          <w:szCs w:val="18"/>
        </w:rPr>
        <w:t>8</w:t>
      </w:r>
      <w:r>
        <w:rPr>
          <w:rFonts w:ascii="Tahoma" w:hAnsi="Tahoma" w:cs="Tahoma"/>
          <w:sz w:val="18"/>
          <w:szCs w:val="18"/>
        </w:rPr>
        <w:t xml:space="preserve"> to 1 glide ratio). So you'll be descending at about 3 mph while gliding forward at about 2</w:t>
      </w:r>
      <w:r w:rsidR="00024A6F">
        <w:rPr>
          <w:rFonts w:ascii="Tahoma" w:hAnsi="Tahoma" w:cs="Tahoma"/>
          <w:sz w:val="18"/>
          <w:szCs w:val="18"/>
        </w:rPr>
        <w:t>5</w:t>
      </w:r>
      <w:r>
        <w:rPr>
          <w:rFonts w:ascii="Tahoma" w:hAnsi="Tahoma" w:cs="Tahoma"/>
          <w:sz w:val="18"/>
          <w:szCs w:val="18"/>
        </w:rPr>
        <w:t xml:space="preserve"> mph and you can land in a space smaller than the average yard. A motor failure is rarely more than an inconvenience.</w:t>
      </w: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Flying without the motor</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Paragliding, or free flying, can be done using your paramotor wing but with a different harness. Free flyers rely on updrafts from thermals or air blowing up hills so they gravitate to mountainous areas. You can also get towed up although towing can be surprisingly dangerous. Never, ever try towing without using proper equipment and a certified tow operator.</w:t>
      </w:r>
    </w:p>
    <w:p w:rsidR="00024A6F" w:rsidRDefault="00024A6F"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Most free-flight launch sites require pilot ratings from the U.S. Hang Gliding and Paragliding Association (USHGA.org)</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Can I take people up?</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The simple regulation we operate under is intended for solo operations. However, recognizing the value of two-place (tandem) training, an exception is made for instruction using two-place craft. The instructor must be qualified under a special program run by an organization allowed to do so by the FAA </w:t>
      </w:r>
      <w:r w:rsidR="00024A6F">
        <w:rPr>
          <w:rFonts w:ascii="Tahoma" w:hAnsi="Tahoma" w:cs="Tahoma"/>
          <w:sz w:val="18"/>
          <w:szCs w:val="18"/>
        </w:rPr>
        <w:t>such as USUA or the USPPA.</w:t>
      </w:r>
      <w:r>
        <w:rPr>
          <w:rFonts w:ascii="Tahoma" w:hAnsi="Tahoma" w:cs="Tahoma"/>
          <w:sz w:val="18"/>
          <w:szCs w:val="18"/>
        </w:rPr>
        <w:t xml:space="preserve"> </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Tandem operations require significant knowledge and skill to operate safely since you must manage the motor, wing and another person at the same time. </w:t>
      </w:r>
    </w:p>
    <w:p w:rsidR="00D96A83" w:rsidRDefault="00D96A83" w:rsidP="0044261E">
      <w:pPr>
        <w:autoSpaceDE w:val="0"/>
        <w:autoSpaceDN w:val="0"/>
        <w:adjustRightInd w:val="0"/>
        <w:spacing w:after="0" w:line="240" w:lineRule="auto"/>
        <w:jc w:val="both"/>
        <w:rPr>
          <w:rFonts w:ascii="Tahoma" w:hAnsi="Tahoma" w:cs="Tahoma"/>
          <w:sz w:val="18"/>
          <w:szCs w:val="18"/>
        </w:rPr>
      </w:pPr>
    </w:p>
    <w:p w:rsidR="0044261E" w:rsidRDefault="0037009B" w:rsidP="0044261E">
      <w:pPr>
        <w:autoSpaceDE w:val="0"/>
        <w:autoSpaceDN w:val="0"/>
        <w:adjustRightInd w:val="0"/>
        <w:spacing w:after="0" w:line="240" w:lineRule="auto"/>
        <w:jc w:val="both"/>
        <w:rPr>
          <w:rFonts w:ascii="Tahoma" w:hAnsi="Tahoma" w:cs="Tahoma"/>
          <w:sz w:val="18"/>
          <w:szCs w:val="18"/>
        </w:rPr>
      </w:pPr>
      <w:r w:rsidRPr="0044261E">
        <w:rPr>
          <w:noProof/>
        </w:rPr>
        <w:drawing>
          <wp:anchor distT="0" distB="0" distL="114300" distR="114300" simplePos="0" relativeHeight="251658240" behindDoc="0" locked="0" layoutInCell="1" allowOverlap="1" wp14:anchorId="393BA245" wp14:editId="3FCD1505">
            <wp:simplePos x="0" y="0"/>
            <wp:positionH relativeFrom="column">
              <wp:posOffset>30480</wp:posOffset>
            </wp:positionH>
            <wp:positionV relativeFrom="paragraph">
              <wp:posOffset>40375</wp:posOffset>
            </wp:positionV>
            <wp:extent cx="1712595" cy="192722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71259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D96A83" w:rsidRDefault="00D96A83"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37009B" w:rsidRDefault="0037009B"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D96A83" w:rsidRDefault="00D96A83"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4261E" w:rsidRDefault="0044261E" w:rsidP="0044261E">
      <w:pPr>
        <w:autoSpaceDE w:val="0"/>
        <w:autoSpaceDN w:val="0"/>
        <w:adjustRightInd w:val="0"/>
        <w:spacing w:after="0" w:line="240" w:lineRule="auto"/>
        <w:rPr>
          <w:rFonts w:ascii="AvantGardeBkBT,Italic" w:hAnsi="AvantGardeBkBT,Italic" w:cs="AvantGardeBkBT,Italic"/>
          <w:i/>
          <w:iCs/>
          <w:color w:val="1F1A17"/>
          <w:sz w:val="14"/>
          <w:szCs w:val="14"/>
        </w:rPr>
      </w:pPr>
    </w:p>
    <w:p w:rsidR="004A42C3" w:rsidRDefault="0044261E" w:rsidP="00D96A83">
      <w:pPr>
        <w:autoSpaceDE w:val="0"/>
        <w:autoSpaceDN w:val="0"/>
        <w:adjustRightInd w:val="0"/>
        <w:spacing w:after="0" w:line="240" w:lineRule="auto"/>
        <w:jc w:val="both"/>
        <w:rPr>
          <w:rFonts w:ascii="AvantGardeBkBT" w:hAnsi="AvantGardeBkBT" w:cs="AvantGardeBkBT"/>
          <w:color w:val="1F1A17"/>
          <w:sz w:val="17"/>
          <w:szCs w:val="17"/>
        </w:rPr>
      </w:pPr>
      <w:r>
        <w:rPr>
          <w:rFonts w:ascii="AvantGardeBkBT,Italic" w:hAnsi="AvantGardeBkBT,Italic" w:cs="AvantGardeBkBT,Italic"/>
          <w:i/>
          <w:iCs/>
          <w:color w:val="1F1A17"/>
          <w:sz w:val="14"/>
          <w:szCs w:val="14"/>
        </w:rPr>
        <w:t xml:space="preserve">Left: </w:t>
      </w:r>
      <w:r>
        <w:rPr>
          <w:rFonts w:ascii="AvantGardeBkBT" w:hAnsi="AvantGardeBkBT" w:cs="AvantGardeBkBT"/>
          <w:color w:val="1F1A17"/>
          <w:sz w:val="17"/>
          <w:szCs w:val="17"/>
        </w:rPr>
        <w:t>William Shatner was 72 years old when he flew a</w:t>
      </w:r>
      <w:r w:rsidR="00D96A83">
        <w:rPr>
          <w:rFonts w:ascii="AvantGardeBkBT" w:hAnsi="AvantGardeBkBT" w:cs="AvantGardeBkBT"/>
          <w:color w:val="1F1A17"/>
          <w:sz w:val="17"/>
          <w:szCs w:val="17"/>
        </w:rPr>
        <w:t xml:space="preserve"> </w:t>
      </w:r>
      <w:r>
        <w:rPr>
          <w:rFonts w:ascii="AvantGardeBkBT" w:hAnsi="AvantGardeBkBT" w:cs="AvantGardeBkBT"/>
          <w:color w:val="1F1A17"/>
          <w:sz w:val="17"/>
          <w:szCs w:val="17"/>
        </w:rPr>
        <w:t>powered paraglider for a charity event and helped the USPPA with its “Risk &amp;</w:t>
      </w:r>
      <w:r w:rsidR="00D96A83">
        <w:rPr>
          <w:rFonts w:ascii="AvantGardeBkBT" w:hAnsi="AvantGardeBkBT" w:cs="AvantGardeBkBT"/>
          <w:color w:val="1F1A17"/>
          <w:sz w:val="17"/>
          <w:szCs w:val="17"/>
        </w:rPr>
        <w:t xml:space="preserve"> </w:t>
      </w:r>
      <w:r>
        <w:rPr>
          <w:rFonts w:ascii="AvantGardeBkBT" w:hAnsi="AvantGardeBkBT" w:cs="AvantGardeBkBT"/>
          <w:color w:val="1F1A17"/>
          <w:sz w:val="17"/>
          <w:szCs w:val="17"/>
        </w:rPr>
        <w:t>Reward” safety video.</w:t>
      </w:r>
    </w:p>
    <w:p w:rsidR="0044261E" w:rsidRDefault="0044261E" w:rsidP="0044261E">
      <w:pPr>
        <w:rPr>
          <w:rFonts w:ascii="AvantGardeBkBT" w:hAnsi="AvantGardeBkBT" w:cs="AvantGardeBkBT"/>
          <w:color w:val="1F1A17"/>
          <w:sz w:val="17"/>
          <w:szCs w:val="17"/>
        </w:rPr>
      </w:pPr>
    </w:p>
    <w:p w:rsidR="0044261E" w:rsidRDefault="0044261E" w:rsidP="0044261E">
      <w:pPr>
        <w:rPr>
          <w:rFonts w:ascii="Tahoma" w:hAnsi="Tahoma" w:cs="Tahoma"/>
          <w:sz w:val="18"/>
          <w:szCs w:val="18"/>
        </w:rPr>
      </w:pPr>
      <w:r w:rsidRPr="0044261E">
        <w:rPr>
          <w:rFonts w:ascii="Tahoma" w:hAnsi="Tahoma" w:cs="Tahoma"/>
          <w:noProof/>
          <w:sz w:val="18"/>
          <w:szCs w:val="18"/>
        </w:rPr>
        <w:drawing>
          <wp:inline distT="0" distB="0" distL="0" distR="0" wp14:anchorId="17C3259F" wp14:editId="3486F6E4">
            <wp:extent cx="2895600" cy="2272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272632"/>
                    </a:xfrm>
                    <a:prstGeom prst="rect">
                      <a:avLst/>
                    </a:prstGeom>
                    <a:noFill/>
                    <a:ln>
                      <a:noFill/>
                    </a:ln>
                  </pic:spPr>
                </pic:pic>
              </a:graphicData>
            </a:graphic>
          </wp:inline>
        </w:drawing>
      </w:r>
    </w:p>
    <w:p w:rsidR="0044261E" w:rsidRDefault="0044261E" w:rsidP="0044261E">
      <w:pPr>
        <w:autoSpaceDE w:val="0"/>
        <w:autoSpaceDN w:val="0"/>
        <w:adjustRightInd w:val="0"/>
        <w:spacing w:after="0" w:line="240" w:lineRule="auto"/>
        <w:rPr>
          <w:rFonts w:ascii="Verdana,Bold" w:hAnsi="Verdana,Bold" w:cs="Verdana,Bold"/>
          <w:b/>
          <w:bCs/>
          <w:color w:val="003366"/>
          <w:sz w:val="18"/>
          <w:szCs w:val="18"/>
        </w:rPr>
      </w:pPr>
      <w:r>
        <w:rPr>
          <w:rFonts w:ascii="Verdana,Bold" w:hAnsi="Verdana,Bold" w:cs="Verdana,Bold"/>
          <w:b/>
          <w:bCs/>
          <w:color w:val="003366"/>
          <w:sz w:val="18"/>
          <w:szCs w:val="18"/>
        </w:rPr>
        <w:t>Fast Facts</w:t>
      </w:r>
    </w:p>
    <w:p w:rsidR="0044261E" w:rsidRDefault="0044261E" w:rsidP="0044261E">
      <w:pPr>
        <w:autoSpaceDE w:val="0"/>
        <w:autoSpaceDN w:val="0"/>
        <w:adjustRightInd w:val="0"/>
        <w:spacing w:after="0" w:line="240" w:lineRule="auto"/>
        <w:rPr>
          <w:rFonts w:ascii="Verdana,Bold" w:hAnsi="Verdana,Bold" w:cs="Verdana,Bold"/>
          <w:b/>
          <w:bCs/>
          <w:color w:val="0033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Altitude: </w:t>
      </w:r>
      <w:r>
        <w:rPr>
          <w:rFonts w:ascii="Arial" w:hAnsi="Arial" w:cs="Arial"/>
          <w:color w:val="000066"/>
          <w:sz w:val="15"/>
          <w:szCs w:val="15"/>
        </w:rPr>
        <w:t>Up to 18,000 feet although most pilots fly between 200 and 2000 feet above ground level (AGL).</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Speed: </w:t>
      </w:r>
      <w:r>
        <w:rPr>
          <w:rFonts w:ascii="Arial" w:hAnsi="Arial" w:cs="Arial"/>
          <w:color w:val="000066"/>
          <w:sz w:val="15"/>
          <w:szCs w:val="15"/>
        </w:rPr>
        <w:t xml:space="preserve">20-35 mph although most fly about 25 mph. </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Weight: </w:t>
      </w:r>
      <w:r>
        <w:rPr>
          <w:rFonts w:ascii="Arial" w:hAnsi="Arial" w:cs="Arial"/>
          <w:color w:val="000066"/>
          <w:sz w:val="15"/>
          <w:szCs w:val="15"/>
        </w:rPr>
        <w:t xml:space="preserve">about 65 </w:t>
      </w:r>
      <w:proofErr w:type="spellStart"/>
      <w:r>
        <w:rPr>
          <w:rFonts w:ascii="Arial" w:hAnsi="Arial" w:cs="Arial"/>
          <w:color w:val="000066"/>
          <w:sz w:val="15"/>
          <w:szCs w:val="15"/>
        </w:rPr>
        <w:t>lbs</w:t>
      </w:r>
      <w:proofErr w:type="spellEnd"/>
      <w:r>
        <w:rPr>
          <w:rFonts w:ascii="Arial" w:hAnsi="Arial" w:cs="Arial"/>
          <w:color w:val="000066"/>
          <w:sz w:val="15"/>
          <w:szCs w:val="15"/>
        </w:rPr>
        <w:t xml:space="preserve"> ready to launch including fuel. The wing weighs about 15 pounds but the pilot doesn't feel it.</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Cost (New): </w:t>
      </w:r>
      <w:r>
        <w:rPr>
          <w:rFonts w:ascii="Arial" w:hAnsi="Arial" w:cs="Arial"/>
          <w:color w:val="000066"/>
          <w:sz w:val="15"/>
          <w:szCs w:val="15"/>
        </w:rPr>
        <w:t>$</w:t>
      </w:r>
      <w:r w:rsidR="00024A6F">
        <w:rPr>
          <w:rFonts w:ascii="Arial" w:hAnsi="Arial" w:cs="Arial"/>
          <w:color w:val="000066"/>
          <w:sz w:val="15"/>
          <w:szCs w:val="15"/>
        </w:rPr>
        <w:t>5</w:t>
      </w:r>
      <w:r>
        <w:rPr>
          <w:rFonts w:ascii="Arial" w:hAnsi="Arial" w:cs="Arial"/>
          <w:color w:val="000066"/>
          <w:sz w:val="15"/>
          <w:szCs w:val="15"/>
        </w:rPr>
        <w:t>500-$</w:t>
      </w:r>
      <w:r w:rsidR="00024A6F">
        <w:rPr>
          <w:rFonts w:ascii="Arial" w:hAnsi="Arial" w:cs="Arial"/>
          <w:color w:val="000066"/>
          <w:sz w:val="15"/>
          <w:szCs w:val="15"/>
        </w:rPr>
        <w:t>85</w:t>
      </w:r>
      <w:r>
        <w:rPr>
          <w:rFonts w:ascii="Arial" w:hAnsi="Arial" w:cs="Arial"/>
          <w:color w:val="000066"/>
          <w:sz w:val="15"/>
          <w:szCs w:val="15"/>
        </w:rPr>
        <w:t>00 Motor, $</w:t>
      </w:r>
      <w:r w:rsidR="00024A6F">
        <w:rPr>
          <w:rFonts w:ascii="Arial" w:hAnsi="Arial" w:cs="Arial"/>
          <w:color w:val="000066"/>
          <w:sz w:val="15"/>
          <w:szCs w:val="15"/>
        </w:rPr>
        <w:t>25</w:t>
      </w:r>
      <w:r>
        <w:rPr>
          <w:rFonts w:ascii="Arial" w:hAnsi="Arial" w:cs="Arial"/>
          <w:color w:val="000066"/>
          <w:sz w:val="15"/>
          <w:szCs w:val="15"/>
        </w:rPr>
        <w:t>00-$</w:t>
      </w:r>
      <w:r w:rsidR="00024A6F">
        <w:rPr>
          <w:rFonts w:ascii="Arial" w:hAnsi="Arial" w:cs="Arial"/>
          <w:color w:val="000066"/>
          <w:sz w:val="15"/>
          <w:szCs w:val="15"/>
        </w:rPr>
        <w:t>4</w:t>
      </w:r>
      <w:r>
        <w:rPr>
          <w:rFonts w:ascii="Arial" w:hAnsi="Arial" w:cs="Arial"/>
          <w:color w:val="000066"/>
          <w:sz w:val="15"/>
          <w:szCs w:val="15"/>
        </w:rPr>
        <w:t>500 Wing, $</w:t>
      </w:r>
      <w:r w:rsidR="00024A6F">
        <w:rPr>
          <w:rFonts w:ascii="Arial" w:hAnsi="Arial" w:cs="Arial"/>
          <w:color w:val="000066"/>
          <w:sz w:val="15"/>
          <w:szCs w:val="15"/>
        </w:rPr>
        <w:t>1200</w:t>
      </w:r>
      <w:r>
        <w:rPr>
          <w:rFonts w:ascii="Arial" w:hAnsi="Arial" w:cs="Arial"/>
          <w:color w:val="000066"/>
          <w:sz w:val="15"/>
          <w:szCs w:val="15"/>
        </w:rPr>
        <w:t>-$</w:t>
      </w:r>
      <w:r w:rsidR="00024A6F">
        <w:rPr>
          <w:rFonts w:ascii="Arial" w:hAnsi="Arial" w:cs="Arial"/>
          <w:color w:val="000066"/>
          <w:sz w:val="15"/>
          <w:szCs w:val="15"/>
        </w:rPr>
        <w:t>2000</w:t>
      </w:r>
      <w:r>
        <w:rPr>
          <w:rFonts w:ascii="Arial" w:hAnsi="Arial" w:cs="Arial"/>
          <w:color w:val="000066"/>
          <w:sz w:val="15"/>
          <w:szCs w:val="15"/>
        </w:rPr>
        <w:t xml:space="preserve"> Training</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Payload: </w:t>
      </w:r>
      <w:r>
        <w:rPr>
          <w:rFonts w:ascii="Arial" w:hAnsi="Arial" w:cs="Arial"/>
          <w:color w:val="000066"/>
          <w:sz w:val="15"/>
          <w:szCs w:val="15"/>
        </w:rPr>
        <w:t>1</w:t>
      </w:r>
      <w:r w:rsidR="00024A6F">
        <w:rPr>
          <w:rFonts w:ascii="Arial" w:hAnsi="Arial" w:cs="Arial"/>
          <w:color w:val="000066"/>
          <w:sz w:val="15"/>
          <w:szCs w:val="15"/>
        </w:rPr>
        <w:t>25</w:t>
      </w:r>
      <w:r>
        <w:rPr>
          <w:rFonts w:ascii="Arial" w:hAnsi="Arial" w:cs="Arial"/>
          <w:color w:val="000066"/>
          <w:sz w:val="15"/>
          <w:szCs w:val="15"/>
        </w:rPr>
        <w:t xml:space="preserve"> - 400 Lbs. Powerful tandem units provide the highest payload.</w:t>
      </w:r>
    </w:p>
    <w:p w:rsidR="0044261E" w:rsidRDefault="0044261E" w:rsidP="00D96A83">
      <w:pPr>
        <w:autoSpaceDE w:val="0"/>
        <w:autoSpaceDN w:val="0"/>
        <w:adjustRightInd w:val="0"/>
        <w:spacing w:after="0" w:line="240" w:lineRule="auto"/>
        <w:jc w:val="both"/>
        <w:rPr>
          <w:rFonts w:ascii="Arial" w:hAnsi="Arial" w:cs="Arial"/>
          <w:color w:val="000066"/>
          <w:sz w:val="15"/>
          <w:szCs w:val="15"/>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Fuel: </w:t>
      </w:r>
      <w:r>
        <w:rPr>
          <w:rFonts w:ascii="Arial" w:hAnsi="Arial" w:cs="Arial"/>
          <w:color w:val="000066"/>
          <w:sz w:val="15"/>
          <w:szCs w:val="15"/>
        </w:rPr>
        <w:t>1 to 5 US Gallons of auto fuel or avgas mixed with 2-stroke oil. A few motors (4-stroke) require no mixing.</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Endurance &amp; Range: </w:t>
      </w:r>
      <w:r>
        <w:rPr>
          <w:rFonts w:ascii="Arial" w:hAnsi="Arial" w:cs="Arial"/>
          <w:color w:val="000066"/>
          <w:sz w:val="15"/>
          <w:szCs w:val="15"/>
        </w:rPr>
        <w:t>1-</w:t>
      </w:r>
      <w:r w:rsidR="00024A6F">
        <w:rPr>
          <w:rFonts w:ascii="Arial" w:hAnsi="Arial" w:cs="Arial"/>
          <w:color w:val="000066"/>
          <w:sz w:val="15"/>
          <w:szCs w:val="15"/>
        </w:rPr>
        <w:t>4</w:t>
      </w:r>
      <w:r>
        <w:rPr>
          <w:rFonts w:ascii="Arial" w:hAnsi="Arial" w:cs="Arial"/>
          <w:color w:val="000066"/>
          <w:sz w:val="15"/>
          <w:szCs w:val="15"/>
        </w:rPr>
        <w:t xml:space="preserve"> hours, 40-</w:t>
      </w:r>
      <w:r w:rsidR="00024A6F">
        <w:rPr>
          <w:rFonts w:ascii="Arial" w:hAnsi="Arial" w:cs="Arial"/>
          <w:color w:val="000066"/>
          <w:sz w:val="15"/>
          <w:szCs w:val="15"/>
        </w:rPr>
        <w:t>8</w:t>
      </w:r>
      <w:r>
        <w:rPr>
          <w:rFonts w:ascii="Arial" w:hAnsi="Arial" w:cs="Arial"/>
          <w:color w:val="000066"/>
          <w:sz w:val="15"/>
          <w:szCs w:val="15"/>
        </w:rPr>
        <w:t>0 miles (calm)</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Transport &amp; Storage: </w:t>
      </w:r>
      <w:r>
        <w:rPr>
          <w:rFonts w:ascii="Arial" w:hAnsi="Arial" w:cs="Arial"/>
          <w:color w:val="000066"/>
          <w:sz w:val="15"/>
          <w:szCs w:val="15"/>
        </w:rPr>
        <w:t>Small Car or shipped affordably in boxes and stored in a room corner.</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Motor: </w:t>
      </w:r>
      <w:r>
        <w:rPr>
          <w:rFonts w:ascii="Arial" w:hAnsi="Arial" w:cs="Arial"/>
          <w:color w:val="000066"/>
          <w:sz w:val="15"/>
          <w:szCs w:val="15"/>
        </w:rPr>
        <w:t>12-</w:t>
      </w:r>
      <w:r w:rsidR="00D96A83">
        <w:rPr>
          <w:rFonts w:ascii="Arial" w:hAnsi="Arial" w:cs="Arial"/>
          <w:color w:val="000066"/>
          <w:sz w:val="15"/>
          <w:szCs w:val="15"/>
        </w:rPr>
        <w:t>32</w:t>
      </w:r>
      <w:r>
        <w:rPr>
          <w:rFonts w:ascii="Arial" w:hAnsi="Arial" w:cs="Arial"/>
          <w:color w:val="000066"/>
          <w:sz w:val="15"/>
          <w:szCs w:val="15"/>
        </w:rPr>
        <w:t xml:space="preserve"> </w:t>
      </w:r>
      <w:proofErr w:type="spellStart"/>
      <w:r>
        <w:rPr>
          <w:rFonts w:ascii="Arial" w:hAnsi="Arial" w:cs="Arial"/>
          <w:color w:val="000066"/>
          <w:sz w:val="15"/>
          <w:szCs w:val="15"/>
        </w:rPr>
        <w:t>hp</w:t>
      </w:r>
      <w:proofErr w:type="spellEnd"/>
      <w:r>
        <w:rPr>
          <w:rFonts w:ascii="Arial" w:hAnsi="Arial" w:cs="Arial"/>
          <w:color w:val="000066"/>
          <w:sz w:val="15"/>
          <w:szCs w:val="15"/>
        </w:rPr>
        <w:t xml:space="preserve"> 2-Stroke, 12-</w:t>
      </w:r>
      <w:r w:rsidR="00D96A83">
        <w:rPr>
          <w:rFonts w:ascii="Arial" w:hAnsi="Arial" w:cs="Arial"/>
          <w:color w:val="000066"/>
          <w:sz w:val="15"/>
          <w:szCs w:val="15"/>
        </w:rPr>
        <w:t>23</w:t>
      </w:r>
      <w:r>
        <w:rPr>
          <w:rFonts w:ascii="Arial" w:hAnsi="Arial" w:cs="Arial"/>
          <w:color w:val="000066"/>
          <w:sz w:val="15"/>
          <w:szCs w:val="15"/>
        </w:rPr>
        <w:t xml:space="preserve"> </w:t>
      </w:r>
      <w:proofErr w:type="spellStart"/>
      <w:r>
        <w:rPr>
          <w:rFonts w:ascii="Arial" w:hAnsi="Arial" w:cs="Arial"/>
          <w:color w:val="000066"/>
          <w:sz w:val="15"/>
          <w:szCs w:val="15"/>
        </w:rPr>
        <w:t>hp</w:t>
      </w:r>
      <w:proofErr w:type="spellEnd"/>
      <w:r>
        <w:rPr>
          <w:rFonts w:ascii="Arial" w:hAnsi="Arial" w:cs="Arial"/>
          <w:color w:val="000066"/>
          <w:sz w:val="15"/>
          <w:szCs w:val="15"/>
        </w:rPr>
        <w:t xml:space="preserve"> 4-stroke, 8-12 </w:t>
      </w:r>
      <w:proofErr w:type="spellStart"/>
      <w:r>
        <w:rPr>
          <w:rFonts w:ascii="Arial" w:hAnsi="Arial" w:cs="Arial"/>
          <w:color w:val="000066"/>
          <w:sz w:val="15"/>
          <w:szCs w:val="15"/>
        </w:rPr>
        <w:t>hp</w:t>
      </w:r>
      <w:proofErr w:type="spellEnd"/>
      <w:r>
        <w:rPr>
          <w:rFonts w:ascii="Arial" w:hAnsi="Arial" w:cs="Arial"/>
          <w:color w:val="000066"/>
          <w:sz w:val="15"/>
          <w:szCs w:val="15"/>
        </w:rPr>
        <w:t xml:space="preserve"> electric.</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Propeller: </w:t>
      </w:r>
      <w:r w:rsidR="00E82DA1">
        <w:rPr>
          <w:rFonts w:ascii="Arial" w:hAnsi="Arial" w:cs="Arial"/>
          <w:color w:val="000066"/>
          <w:sz w:val="15"/>
          <w:szCs w:val="15"/>
        </w:rPr>
        <w:t>44</w:t>
      </w:r>
      <w:r>
        <w:rPr>
          <w:rFonts w:ascii="Arial" w:hAnsi="Arial" w:cs="Arial"/>
          <w:color w:val="000066"/>
          <w:sz w:val="15"/>
          <w:szCs w:val="15"/>
        </w:rPr>
        <w:t xml:space="preserve"> to 51 inch wood or composite with 2 to 4 blades. Most props are spun through reduction drives.</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Launch/Land Area: </w:t>
      </w:r>
      <w:r w:rsidR="00D96A83">
        <w:rPr>
          <w:rFonts w:ascii="Arial" w:hAnsi="Arial" w:cs="Arial"/>
          <w:color w:val="000066"/>
          <w:sz w:val="15"/>
          <w:szCs w:val="15"/>
        </w:rPr>
        <w:t>200</w:t>
      </w:r>
      <w:r w:rsidR="00E82DA1">
        <w:rPr>
          <w:rFonts w:ascii="Arial" w:hAnsi="Arial" w:cs="Arial"/>
          <w:color w:val="000066"/>
          <w:sz w:val="15"/>
          <w:szCs w:val="15"/>
        </w:rPr>
        <w:t>’</w:t>
      </w:r>
      <w:r w:rsidR="00D96A83">
        <w:rPr>
          <w:rFonts w:ascii="Arial" w:hAnsi="Arial" w:cs="Arial"/>
          <w:color w:val="000066"/>
          <w:sz w:val="15"/>
          <w:szCs w:val="15"/>
        </w:rPr>
        <w:t xml:space="preserve"> x 400</w:t>
      </w:r>
      <w:r w:rsidR="00E82DA1">
        <w:rPr>
          <w:rFonts w:ascii="Arial" w:hAnsi="Arial" w:cs="Arial"/>
          <w:color w:val="000066"/>
          <w:sz w:val="15"/>
          <w:szCs w:val="15"/>
        </w:rPr>
        <w:t>’</w:t>
      </w:r>
      <w:r w:rsidR="00D96A83">
        <w:rPr>
          <w:rFonts w:ascii="Arial" w:hAnsi="Arial" w:cs="Arial"/>
          <w:color w:val="000066"/>
          <w:sz w:val="15"/>
          <w:szCs w:val="15"/>
        </w:rPr>
        <w:t xml:space="preserve"> minimum with </w:t>
      </w:r>
      <w:r>
        <w:rPr>
          <w:rFonts w:ascii="Arial" w:hAnsi="Arial" w:cs="Arial"/>
          <w:color w:val="000066"/>
          <w:sz w:val="15"/>
          <w:szCs w:val="15"/>
        </w:rPr>
        <w:t>another 400' clear</w:t>
      </w:r>
      <w:r w:rsidR="00D96A83">
        <w:rPr>
          <w:rFonts w:ascii="Arial" w:hAnsi="Arial" w:cs="Arial"/>
          <w:color w:val="000066"/>
          <w:sz w:val="15"/>
          <w:szCs w:val="15"/>
        </w:rPr>
        <w:t xml:space="preserve"> </w:t>
      </w:r>
      <w:proofErr w:type="spellStart"/>
      <w:r>
        <w:rPr>
          <w:rFonts w:ascii="Arial" w:hAnsi="Arial" w:cs="Arial"/>
          <w:color w:val="000066"/>
          <w:sz w:val="15"/>
          <w:szCs w:val="15"/>
        </w:rPr>
        <w:t>climbout</w:t>
      </w:r>
      <w:proofErr w:type="spellEnd"/>
      <w:r>
        <w:rPr>
          <w:rFonts w:ascii="Arial" w:hAnsi="Arial" w:cs="Arial"/>
          <w:color w:val="000066"/>
          <w:sz w:val="15"/>
          <w:szCs w:val="15"/>
        </w:rPr>
        <w:t xml:space="preserve"> zone. Experienced pilots can safely fly out of a space half t</w:t>
      </w:r>
      <w:r w:rsidR="00E82DA1">
        <w:rPr>
          <w:rFonts w:ascii="Arial" w:hAnsi="Arial" w:cs="Arial"/>
          <w:color w:val="000066"/>
          <w:sz w:val="15"/>
          <w:szCs w:val="15"/>
        </w:rPr>
        <w:t>hat</w:t>
      </w:r>
      <w:r>
        <w:rPr>
          <w:rFonts w:ascii="Arial" w:hAnsi="Arial" w:cs="Arial"/>
          <w:color w:val="000066"/>
          <w:sz w:val="15"/>
          <w:szCs w:val="15"/>
        </w:rPr>
        <w:t xml:space="preserve"> size.</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Arial" w:hAnsi="Arial" w:cs="Arial"/>
          <w:color w:val="000066"/>
          <w:sz w:val="15"/>
          <w:szCs w:val="15"/>
        </w:rPr>
      </w:pPr>
      <w:r>
        <w:rPr>
          <w:rFonts w:ascii="Arial,Bold" w:hAnsi="Arial,Bold" w:cs="Arial,Bold"/>
          <w:b/>
          <w:bCs/>
          <w:color w:val="000066"/>
          <w:sz w:val="18"/>
          <w:szCs w:val="18"/>
        </w:rPr>
        <w:t xml:space="preserve">Training Time: </w:t>
      </w:r>
      <w:r w:rsidR="00D96A83">
        <w:rPr>
          <w:rFonts w:ascii="Arial" w:hAnsi="Arial" w:cs="Arial"/>
          <w:color w:val="000066"/>
          <w:sz w:val="15"/>
          <w:szCs w:val="15"/>
        </w:rPr>
        <w:t>3</w:t>
      </w:r>
      <w:r>
        <w:rPr>
          <w:rFonts w:ascii="Arial" w:hAnsi="Arial" w:cs="Arial"/>
          <w:color w:val="000066"/>
          <w:sz w:val="15"/>
          <w:szCs w:val="15"/>
        </w:rPr>
        <w:t xml:space="preserve"> to </w:t>
      </w:r>
      <w:r w:rsidR="00D96A83">
        <w:rPr>
          <w:rFonts w:ascii="Arial" w:hAnsi="Arial" w:cs="Arial"/>
          <w:color w:val="000066"/>
          <w:sz w:val="15"/>
          <w:szCs w:val="15"/>
        </w:rPr>
        <w:t>5</w:t>
      </w:r>
      <w:r>
        <w:rPr>
          <w:rFonts w:ascii="Arial" w:hAnsi="Arial" w:cs="Arial"/>
          <w:color w:val="000066"/>
          <w:sz w:val="15"/>
          <w:szCs w:val="15"/>
        </w:rPr>
        <w:t xml:space="preserve"> days for first flight and 5 to 8 days to become independent.</w:t>
      </w:r>
    </w:p>
    <w:p w:rsidR="0044261E" w:rsidRDefault="0044261E" w:rsidP="00D96A83">
      <w:pPr>
        <w:autoSpaceDE w:val="0"/>
        <w:autoSpaceDN w:val="0"/>
        <w:adjustRightInd w:val="0"/>
        <w:spacing w:after="0" w:line="240" w:lineRule="auto"/>
        <w:jc w:val="both"/>
        <w:rPr>
          <w:rFonts w:ascii="Arial,Bold" w:hAnsi="Arial,Bold" w:cs="Arial,Bold"/>
          <w:b/>
          <w:bCs/>
          <w:color w:val="000066"/>
          <w:sz w:val="18"/>
          <w:szCs w:val="18"/>
        </w:rPr>
      </w:pPr>
    </w:p>
    <w:p w:rsidR="0044261E" w:rsidRDefault="0044261E" w:rsidP="00D96A83">
      <w:pPr>
        <w:autoSpaceDE w:val="0"/>
        <w:autoSpaceDN w:val="0"/>
        <w:adjustRightInd w:val="0"/>
        <w:spacing w:after="0" w:line="240" w:lineRule="auto"/>
        <w:jc w:val="both"/>
        <w:rPr>
          <w:rFonts w:ascii="Tahoma" w:hAnsi="Tahoma" w:cs="Tahoma"/>
          <w:sz w:val="18"/>
          <w:szCs w:val="18"/>
        </w:rPr>
      </w:pPr>
      <w:r>
        <w:rPr>
          <w:rFonts w:ascii="Arial,Bold" w:hAnsi="Arial,Bold" w:cs="Arial,Bold"/>
          <w:b/>
          <w:bCs/>
          <w:color w:val="000066"/>
          <w:sz w:val="18"/>
          <w:szCs w:val="18"/>
        </w:rPr>
        <w:lastRenderedPageBreak/>
        <w:t xml:space="preserve">Getting Started: </w:t>
      </w:r>
      <w:r w:rsidR="00D96A83">
        <w:rPr>
          <w:rFonts w:ascii="Arial" w:hAnsi="Arial" w:cs="Arial"/>
          <w:color w:val="000066"/>
          <w:sz w:val="15"/>
          <w:szCs w:val="15"/>
        </w:rPr>
        <w:t>Visit USPPA.org for a qualified</w:t>
      </w:r>
      <w:r>
        <w:rPr>
          <w:rFonts w:ascii="Arial" w:hAnsi="Arial" w:cs="Arial"/>
          <w:color w:val="000066"/>
          <w:sz w:val="15"/>
          <w:szCs w:val="15"/>
        </w:rPr>
        <w:t xml:space="preserve"> instructor in your area. Do that before buying equipment, not all instructors will teach on all units.</w:t>
      </w:r>
    </w:p>
    <w:p w:rsidR="0044261E" w:rsidRDefault="001122CB" w:rsidP="0044261E">
      <w:bookmarkStart w:id="0" w:name="_GoBack"/>
      <w:r w:rsidRPr="008C5074">
        <w:rPr>
          <w:noProof/>
        </w:rPr>
        <w:drawing>
          <wp:inline distT="0" distB="0" distL="0" distR="0" wp14:anchorId="342CEC68" wp14:editId="3A761E95">
            <wp:extent cx="2894377" cy="62484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00" cy="6251040"/>
                    </a:xfrm>
                    <a:prstGeom prst="rect">
                      <a:avLst/>
                    </a:prstGeom>
                    <a:noFill/>
                    <a:ln>
                      <a:noFill/>
                    </a:ln>
                  </pic:spPr>
                </pic:pic>
              </a:graphicData>
            </a:graphic>
          </wp:inline>
        </w:drawing>
      </w:r>
      <w:bookmarkEnd w:id="0"/>
    </w:p>
    <w:p w:rsidR="008C5074" w:rsidRDefault="008C5074">
      <w:pPr>
        <w:rPr>
          <w:sz w:val="18"/>
          <w:szCs w:val="18"/>
        </w:rPr>
      </w:pPr>
      <w:r>
        <w:rPr>
          <w:sz w:val="18"/>
          <w:szCs w:val="18"/>
        </w:rPr>
        <w:t>Club Website:</w:t>
      </w:r>
      <w:r>
        <w:rPr>
          <w:sz w:val="18"/>
          <w:szCs w:val="18"/>
        </w:rPr>
        <w:tab/>
      </w:r>
      <w:hyperlink r:id="rId8" w:history="1">
        <w:r w:rsidR="001122CB" w:rsidRPr="006C7C26">
          <w:rPr>
            <w:rStyle w:val="Hyperlink"/>
            <w:sz w:val="18"/>
            <w:szCs w:val="18"/>
          </w:rPr>
          <w:t>www.IndyAirHogs.com</w:t>
        </w:r>
      </w:hyperlink>
    </w:p>
    <w:p w:rsidR="008C5074" w:rsidRDefault="008C5074">
      <w:pPr>
        <w:rPr>
          <w:sz w:val="18"/>
          <w:szCs w:val="18"/>
        </w:rPr>
      </w:pPr>
      <w:r>
        <w:rPr>
          <w:sz w:val="18"/>
          <w:szCs w:val="18"/>
        </w:rPr>
        <w:t>Webstore:</w:t>
      </w:r>
      <w:r>
        <w:rPr>
          <w:sz w:val="18"/>
          <w:szCs w:val="18"/>
        </w:rPr>
        <w:tab/>
      </w:r>
      <w:hyperlink r:id="rId9" w:history="1">
        <w:r w:rsidRPr="005B4635">
          <w:rPr>
            <w:rStyle w:val="Hyperlink"/>
            <w:sz w:val="18"/>
            <w:szCs w:val="18"/>
          </w:rPr>
          <w:t>www.USWingNuts.com</w:t>
        </w:r>
      </w:hyperlink>
    </w:p>
    <w:p w:rsidR="0044261E" w:rsidRPr="008C5074" w:rsidRDefault="0044261E" w:rsidP="008C5074">
      <w:pPr>
        <w:rPr>
          <w:sz w:val="18"/>
          <w:szCs w:val="18"/>
        </w:rPr>
      </w:pPr>
      <w:r>
        <w:br w:type="page"/>
      </w:r>
      <w:r w:rsidRPr="0044261E">
        <w:rPr>
          <w:rFonts w:ascii="AvantGardeBkBT" w:hAnsi="AvantGardeBkBT" w:cs="AvantGardeBkBT"/>
          <w:noProof/>
          <w:color w:val="FFFFFF"/>
          <w:sz w:val="24"/>
          <w:szCs w:val="24"/>
        </w:rPr>
        <w:lastRenderedPageBreak/>
        <w:drawing>
          <wp:anchor distT="0" distB="0" distL="114300" distR="114300" simplePos="0" relativeHeight="251659264" behindDoc="1" locked="0" layoutInCell="1" allowOverlap="1" wp14:anchorId="6E642D22" wp14:editId="142455FC">
            <wp:simplePos x="0" y="0"/>
            <wp:positionH relativeFrom="column">
              <wp:align>right</wp:align>
            </wp:positionH>
            <wp:positionV relativeFrom="paragraph">
              <wp:posOffset>10160</wp:posOffset>
            </wp:positionV>
            <wp:extent cx="1353185" cy="13436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318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antGardeBkBT" w:hAnsi="AvantGardeBkBT" w:cs="AvantGardeBkBT"/>
          <w:color w:val="1F1A17"/>
          <w:sz w:val="35"/>
          <w:szCs w:val="35"/>
        </w:rPr>
        <w:t>P</w:t>
      </w:r>
      <w:r>
        <w:rPr>
          <w:rFonts w:ascii="AvantGardeBkBT" w:hAnsi="AvantGardeBkBT" w:cs="AvantGardeBkBT"/>
          <w:color w:val="1F1A17"/>
          <w:sz w:val="28"/>
          <w:szCs w:val="28"/>
        </w:rPr>
        <w:t xml:space="preserve">OWERED </w:t>
      </w:r>
      <w:r>
        <w:rPr>
          <w:rFonts w:ascii="AvantGardeBkBT" w:hAnsi="AvantGardeBkBT" w:cs="AvantGardeBkBT"/>
          <w:color w:val="1F1A17"/>
          <w:sz w:val="35"/>
          <w:szCs w:val="35"/>
        </w:rPr>
        <w:t>P</w:t>
      </w:r>
      <w:r>
        <w:rPr>
          <w:rFonts w:ascii="AvantGardeBkBT" w:hAnsi="AvantGardeBkBT" w:cs="AvantGardeBkBT"/>
          <w:color w:val="1F1A17"/>
          <w:sz w:val="28"/>
          <w:szCs w:val="28"/>
        </w:rPr>
        <w:t>ARAGLIDING</w:t>
      </w:r>
    </w:p>
    <w:p w:rsidR="0044261E" w:rsidRDefault="0044261E" w:rsidP="0044261E">
      <w:pPr>
        <w:autoSpaceDE w:val="0"/>
        <w:autoSpaceDN w:val="0"/>
        <w:adjustRightInd w:val="0"/>
        <w:spacing w:after="0" w:line="240" w:lineRule="auto"/>
        <w:rPr>
          <w:rFonts w:ascii="AvantGardeBkBT" w:hAnsi="AvantGardeBkBT" w:cs="AvantGardeBkBT"/>
          <w:color w:val="FFFFFF"/>
          <w:sz w:val="24"/>
          <w:szCs w:val="24"/>
        </w:rPr>
      </w:pPr>
      <w:r>
        <w:rPr>
          <w:rFonts w:ascii="AvantGardeBkBT" w:hAnsi="AvantGardeBkBT" w:cs="AvantGardeBkBT"/>
          <w:color w:val="FFFFFF"/>
          <w:sz w:val="24"/>
          <w:szCs w:val="24"/>
        </w:rPr>
        <w:t xml:space="preserve">T h e U l t </w:t>
      </w:r>
      <w:proofErr w:type="spellStart"/>
      <w:r>
        <w:rPr>
          <w:rFonts w:ascii="AvantGardeBkBT" w:hAnsi="AvantGardeBkBT" w:cs="AvantGardeBkBT"/>
          <w:color w:val="FFFFFF"/>
          <w:sz w:val="24"/>
          <w:szCs w:val="24"/>
        </w:rPr>
        <w:t>i</w:t>
      </w:r>
      <w:proofErr w:type="spellEnd"/>
      <w:r>
        <w:rPr>
          <w:rFonts w:ascii="AvantGardeBkBT" w:hAnsi="AvantGardeBkBT" w:cs="AvantGardeBkBT"/>
          <w:color w:val="FFFFFF"/>
          <w:sz w:val="24"/>
          <w:szCs w:val="24"/>
        </w:rPr>
        <w:t xml:space="preserve"> m a t e H </w:t>
      </w:r>
      <w:proofErr w:type="spellStart"/>
      <w:r>
        <w:rPr>
          <w:rFonts w:ascii="AvantGardeBkBT" w:hAnsi="AvantGardeBkBT" w:cs="AvantGardeBkBT"/>
          <w:color w:val="FFFFFF"/>
          <w:sz w:val="24"/>
          <w:szCs w:val="24"/>
        </w:rPr>
        <w:t>i</w:t>
      </w:r>
      <w:proofErr w:type="spellEnd"/>
      <w:r>
        <w:rPr>
          <w:rFonts w:ascii="AvantGardeBkBT" w:hAnsi="AvantGardeBkBT" w:cs="AvantGardeBkBT"/>
          <w:color w:val="FFFFFF"/>
          <w:sz w:val="24"/>
          <w:szCs w:val="24"/>
        </w:rPr>
        <w:t xml:space="preserve"> g h</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 xml:space="preserve">Ten minutes after putting your </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car</w:t>
      </w:r>
      <w:proofErr w:type="gramEnd"/>
      <w:r>
        <w:rPr>
          <w:rFonts w:ascii="Tahoma" w:hAnsi="Tahoma" w:cs="Tahoma"/>
          <w:color w:val="000000"/>
          <w:sz w:val="18"/>
          <w:szCs w:val="18"/>
        </w:rPr>
        <w:t xml:space="preserve"> in park, everything is ready.</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It's just you and the perfect</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morning</w:t>
      </w:r>
      <w:proofErr w:type="gramEnd"/>
      <w:r>
        <w:rPr>
          <w:rFonts w:ascii="Tahoma" w:hAnsi="Tahoma" w:cs="Tahoma"/>
          <w:color w:val="000000"/>
          <w:sz w:val="18"/>
          <w:szCs w:val="18"/>
        </w:rPr>
        <w:t xml:space="preserve"> air, at the perfect</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roofErr w:type="gramStart"/>
      <w:r>
        <w:rPr>
          <w:rFonts w:ascii="Tahoma" w:hAnsi="Tahoma" w:cs="Tahoma"/>
          <w:color w:val="000000"/>
          <w:sz w:val="18"/>
          <w:szCs w:val="18"/>
        </w:rPr>
        <w:t>place</w:t>
      </w:r>
      <w:proofErr w:type="gramEnd"/>
      <w:r>
        <w:rPr>
          <w:rFonts w:ascii="Tahoma" w:hAnsi="Tahoma" w:cs="Tahoma"/>
          <w:color w:val="000000"/>
          <w:sz w:val="18"/>
          <w:szCs w:val="18"/>
        </w:rPr>
        <w:t>, ready to go fly.</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You throttle up and start to run. The wing springs to life, fills with air and comes overhead. You squeeze into full power and, with a few more steps, run into the sky. Your view is essentially unobstructed and control is precise. With experience, a pilot can fly within inches of his or her desire.</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Many flyers enjoy just tooling around to take in the sights while others enjoy carving up the sky and thrilling to their fine control. The same wing that is used for powered paragliding (PPG) can be used for soaring, too, just like sailplane pilots.</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color w:val="000000"/>
          <w:sz w:val="24"/>
          <w:szCs w:val="24"/>
        </w:rPr>
      </w:pPr>
      <w:r>
        <w:rPr>
          <w:rFonts w:ascii="AvantGardeBkBT" w:hAnsi="AvantGardeBkBT" w:cs="AvantGardeBkBT"/>
          <w:color w:val="000000"/>
          <w:sz w:val="24"/>
          <w:szCs w:val="24"/>
        </w:rPr>
        <w:t>What is a powered paraglider?</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Paragliding is the simplest form of flight: no plane, no windows, just you in control, flying through the air. It launches from a field, is easy to fly, to transport, and is inherently stable while offering amazingly precise control. The paraglider itself has no rigid structure</w:t>
      </w:r>
      <w:r>
        <w:rPr>
          <w:rFonts w:ascii="ArialNarrow" w:hAnsi="ArialNarrow" w:cs="ArialNarrow"/>
          <w:color w:val="000000"/>
          <w:sz w:val="18"/>
          <w:szCs w:val="18"/>
        </w:rPr>
        <w:t>—</w:t>
      </w:r>
      <w:r>
        <w:rPr>
          <w:rFonts w:ascii="Tahoma" w:hAnsi="Tahoma" w:cs="Tahoma"/>
          <w:color w:val="000000"/>
          <w:sz w:val="18"/>
          <w:szCs w:val="18"/>
        </w:rPr>
        <w:t>the pilot sits in a seat, suspended by lines. The paramotor, a backpack power unit that attaches to the harness, provides thrust for climb and flying level at your own will.</w:t>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r>
        <w:rPr>
          <w:rFonts w:ascii="Tahoma" w:hAnsi="Tahoma" w:cs="Tahoma"/>
          <w:color w:val="000000"/>
          <w:sz w:val="18"/>
          <w:szCs w:val="18"/>
        </w:rPr>
        <w:t>It is not a parasail or powered parachute which use very stable, but far less efficient wings.</w:t>
      </w:r>
    </w:p>
    <w:p w:rsidR="0044261E" w:rsidRDefault="0044261E" w:rsidP="0044261E">
      <w:pPr>
        <w:autoSpaceDE w:val="0"/>
        <w:autoSpaceDN w:val="0"/>
        <w:adjustRightInd w:val="0"/>
        <w:spacing w:after="0" w:line="240" w:lineRule="auto"/>
        <w:jc w:val="both"/>
        <w:rPr>
          <w:rFonts w:ascii="AvantGardeBkBT" w:hAnsi="AvantGardeBkBT" w:cs="AvantGardeBkBT"/>
          <w:color w:val="000000"/>
          <w:sz w:val="24"/>
          <w:szCs w:val="24"/>
        </w:rPr>
      </w:pPr>
      <w:r>
        <w:rPr>
          <w:rFonts w:ascii="AvantGardeBkBT" w:hAnsi="AvantGardeBkBT" w:cs="AvantGardeBkBT"/>
          <w:color w:val="000000"/>
          <w:sz w:val="24"/>
          <w:szCs w:val="24"/>
        </w:rPr>
        <w:t xml:space="preserve">Physical requirements     </w:t>
      </w:r>
      <w:r w:rsidRPr="0044261E">
        <w:rPr>
          <w:rFonts w:ascii="AvantGardeBkBT" w:hAnsi="AvantGardeBkBT" w:cs="AvantGardeBkBT"/>
          <w:color w:val="000000"/>
          <w:sz w:val="24"/>
          <w:szCs w:val="24"/>
        </w:rPr>
        <w:t xml:space="preserve"> </w:t>
      </w:r>
      <w:r w:rsidRPr="0044261E">
        <w:rPr>
          <w:rFonts w:ascii="AvantGardeBkBT" w:hAnsi="AvantGardeBkBT" w:cs="AvantGardeBkBT"/>
          <w:noProof/>
          <w:color w:val="000000"/>
          <w:sz w:val="24"/>
          <w:szCs w:val="24"/>
        </w:rPr>
        <w:drawing>
          <wp:inline distT="0" distB="0" distL="0" distR="0">
            <wp:extent cx="783636" cy="484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6781" cy="504988"/>
                    </a:xfrm>
                    <a:prstGeom prst="rect">
                      <a:avLst/>
                    </a:prstGeom>
                    <a:noFill/>
                    <a:ln>
                      <a:noFill/>
                    </a:ln>
                  </pic:spPr>
                </pic:pic>
              </a:graphicData>
            </a:graphic>
          </wp:inline>
        </w:drawing>
      </w:r>
    </w:p>
    <w:p w:rsidR="0044261E" w:rsidRDefault="0044261E" w:rsidP="0044261E">
      <w:pPr>
        <w:autoSpaceDE w:val="0"/>
        <w:autoSpaceDN w:val="0"/>
        <w:adjustRightInd w:val="0"/>
        <w:spacing w:after="0" w:line="240" w:lineRule="auto"/>
        <w:jc w:val="both"/>
        <w:rPr>
          <w:rFonts w:ascii="Tahoma" w:hAnsi="Tahoma" w:cs="Tahoma"/>
          <w:color w:val="000000"/>
          <w:sz w:val="18"/>
          <w:szCs w:val="18"/>
        </w:rPr>
      </w:pPr>
    </w:p>
    <w:p w:rsidR="0044261E" w:rsidRDefault="0044261E" w:rsidP="0044261E">
      <w:pPr>
        <w:autoSpaceDE w:val="0"/>
        <w:autoSpaceDN w:val="0"/>
        <w:adjustRightInd w:val="0"/>
        <w:spacing w:after="0" w:line="240" w:lineRule="auto"/>
        <w:jc w:val="both"/>
        <w:rPr>
          <w:rFonts w:ascii="AvantGardeBkBT" w:hAnsi="AvantGardeBkBT" w:cs="AvantGardeBkBT"/>
          <w:noProof/>
          <w:color w:val="FFFFFF"/>
          <w:sz w:val="24"/>
          <w:szCs w:val="24"/>
        </w:rPr>
      </w:pPr>
      <w:r>
        <w:rPr>
          <w:rFonts w:ascii="Tahoma" w:hAnsi="Tahoma" w:cs="Tahoma"/>
          <w:color w:val="000000"/>
          <w:sz w:val="18"/>
          <w:szCs w:val="18"/>
        </w:rPr>
        <w:t>The motor does most of the work. Although you must be able to walk around and handle its weight, you certainly don't have to be an athlete. Numerous pilots continue flying into their 70's and others have started as young as 14 years old. Once in flight, the wing carries all the weight.</w:t>
      </w:r>
      <w:r w:rsidRPr="0044261E">
        <w:rPr>
          <w:rFonts w:ascii="AvantGardeBkBT" w:hAnsi="AvantGardeBkBT" w:cs="AvantGardeBkBT"/>
          <w:noProof/>
          <w:color w:val="FFFFFF"/>
          <w:sz w:val="24"/>
          <w:szCs w:val="24"/>
        </w:rPr>
        <w:t xml:space="preserve"> </w:t>
      </w: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8C5074" w:rsidRDefault="008C5074" w:rsidP="0044261E">
      <w:pPr>
        <w:autoSpaceDE w:val="0"/>
        <w:autoSpaceDN w:val="0"/>
        <w:adjustRightInd w:val="0"/>
        <w:spacing w:after="0" w:line="240" w:lineRule="auto"/>
        <w:jc w:val="both"/>
        <w:rPr>
          <w:rFonts w:ascii="AvantGardeBkBT" w:hAnsi="AvantGardeBkBT" w:cs="AvantGardeBkBT"/>
          <w:sz w:val="24"/>
          <w:szCs w:val="24"/>
        </w:rPr>
      </w:pPr>
    </w:p>
    <w:p w:rsidR="008C5074" w:rsidRDefault="008C5074"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License, the law, &amp; where you can fly</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No license is required although training is incredibly important. PPG’s are minimally regulated under the Federal Aviation Administration’s Part 103. Essentially we can fly during daytime in wide-open areas. We must avoid flying over people, near big airports and a few other locales.</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Private open fields, some smaller airports, and a few parks are great places to fly. One beauty of the sport is that we don't need an airport! Most state and national parks are off-limits to launch but do allow overflight.</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There are many groups of pilots who have established local flying sites where you can launch. Courtesy of neighbors is important so as to minimize complaints.</w:t>
      </w: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p>
    <w:p w:rsidR="0044261E" w:rsidRDefault="0044261E" w:rsidP="0044261E">
      <w:pPr>
        <w:autoSpaceDE w:val="0"/>
        <w:autoSpaceDN w:val="0"/>
        <w:adjustRightInd w:val="0"/>
        <w:spacing w:after="0" w:line="240" w:lineRule="auto"/>
        <w:jc w:val="both"/>
        <w:rPr>
          <w:rFonts w:ascii="AvantGardeBkBT" w:hAnsi="AvantGardeBkBT" w:cs="AvantGardeBkBT"/>
          <w:sz w:val="24"/>
          <w:szCs w:val="24"/>
        </w:rPr>
      </w:pPr>
      <w:r>
        <w:rPr>
          <w:rFonts w:ascii="AvantGardeBkBT" w:hAnsi="AvantGardeBkBT" w:cs="AvantGardeBkBT"/>
          <w:sz w:val="24"/>
          <w:szCs w:val="24"/>
        </w:rPr>
        <w:t>Fear of heights</w:t>
      </w:r>
    </w:p>
    <w:p w:rsidR="0044261E" w:rsidRDefault="0044261E"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 xml:space="preserve">Ask just about any pilot if they're afraid of climbing ladders and the answer will be yes. Human nature is to be afraid of heights, a healthy response to </w:t>
      </w:r>
      <w:r w:rsidR="00C30052">
        <w:rPr>
          <w:rFonts w:ascii="Tahoma" w:hAnsi="Tahoma" w:cs="Tahoma"/>
          <w:sz w:val="18"/>
          <w:szCs w:val="18"/>
        </w:rPr>
        <w:t xml:space="preserve">an </w:t>
      </w:r>
      <w:r>
        <w:rPr>
          <w:rFonts w:ascii="Tahoma" w:hAnsi="Tahoma" w:cs="Tahoma"/>
          <w:sz w:val="18"/>
          <w:szCs w:val="18"/>
        </w:rPr>
        <w:t>obvious risk. Nearly everybody starts with that fear and they overcome it after a few flights. Once you internalize how secure the harness and wing is, there is little to fear.</w:t>
      </w:r>
    </w:p>
    <w:p w:rsidR="0044261E" w:rsidRDefault="0044261E" w:rsidP="0044261E">
      <w:pPr>
        <w:autoSpaceDE w:val="0"/>
        <w:autoSpaceDN w:val="0"/>
        <w:adjustRightInd w:val="0"/>
        <w:spacing w:after="0" w:line="240" w:lineRule="auto"/>
        <w:rPr>
          <w:rFonts w:ascii="AvantGardeBkBT" w:hAnsi="AvantGardeBkBT" w:cs="AvantGardeBkBT"/>
          <w:sz w:val="24"/>
          <w:szCs w:val="24"/>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Training</w:t>
      </w:r>
    </w:p>
    <w:p w:rsidR="0044261E" w:rsidRDefault="0044261E" w:rsidP="0044261E">
      <w:pPr>
        <w:autoSpaceDE w:val="0"/>
        <w:autoSpaceDN w:val="0"/>
        <w:adjustRightInd w:val="0"/>
        <w:spacing w:after="0" w:line="240" w:lineRule="auto"/>
        <w:rPr>
          <w:rFonts w:ascii="Tahoma" w:hAnsi="Tahoma" w:cs="Tahoma"/>
          <w:sz w:val="18"/>
          <w:szCs w:val="18"/>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Different courses are available, but be</w:t>
      </w:r>
      <w:r w:rsidR="00024A6F">
        <w:rPr>
          <w:rFonts w:ascii="Tahoma" w:hAnsi="Tahoma" w:cs="Tahoma"/>
          <w:sz w:val="18"/>
          <w:szCs w:val="18"/>
        </w:rPr>
        <w:t xml:space="preserve"> </w:t>
      </w:r>
      <w:r>
        <w:rPr>
          <w:rFonts w:ascii="Tahoma" w:hAnsi="Tahoma" w:cs="Tahoma"/>
          <w:sz w:val="18"/>
          <w:szCs w:val="18"/>
        </w:rPr>
        <w:t>very careful to pick a qualified, certified</w:t>
      </w:r>
      <w:r w:rsidR="00024A6F">
        <w:rPr>
          <w:rFonts w:ascii="Tahoma" w:hAnsi="Tahoma" w:cs="Tahoma"/>
          <w:sz w:val="18"/>
          <w:szCs w:val="18"/>
        </w:rPr>
        <w:t xml:space="preserve"> </w:t>
      </w:r>
      <w:r>
        <w:rPr>
          <w:rFonts w:ascii="Tahoma" w:hAnsi="Tahoma" w:cs="Tahoma"/>
          <w:sz w:val="18"/>
          <w:szCs w:val="18"/>
        </w:rPr>
        <w:t>instructor with an organized program.</w:t>
      </w:r>
      <w:r w:rsidR="00024A6F">
        <w:rPr>
          <w:rFonts w:ascii="Tahoma" w:hAnsi="Tahoma" w:cs="Tahoma"/>
          <w:sz w:val="18"/>
          <w:szCs w:val="18"/>
        </w:rPr>
        <w:t xml:space="preserve"> </w:t>
      </w:r>
      <w:r>
        <w:rPr>
          <w:rFonts w:ascii="Tahoma" w:hAnsi="Tahoma" w:cs="Tahoma"/>
          <w:sz w:val="18"/>
          <w:szCs w:val="18"/>
        </w:rPr>
        <w:t>Make sure they use the USPPA syllabus</w:t>
      </w:r>
      <w:r w:rsidR="00024A6F">
        <w:rPr>
          <w:rFonts w:ascii="Tahoma" w:hAnsi="Tahoma" w:cs="Tahoma"/>
          <w:sz w:val="18"/>
          <w:szCs w:val="18"/>
        </w:rPr>
        <w:t xml:space="preserve"> </w:t>
      </w:r>
      <w:r>
        <w:rPr>
          <w:rFonts w:ascii="Tahoma" w:hAnsi="Tahoma" w:cs="Tahoma"/>
          <w:sz w:val="18"/>
          <w:szCs w:val="18"/>
        </w:rPr>
        <w:t>or equivalent and have thorough</w:t>
      </w:r>
      <w:r w:rsidR="00024A6F">
        <w:rPr>
          <w:rFonts w:ascii="Tahoma" w:hAnsi="Tahoma" w:cs="Tahoma"/>
          <w:sz w:val="18"/>
          <w:szCs w:val="18"/>
        </w:rPr>
        <w:t xml:space="preserve"> </w:t>
      </w:r>
      <w:r>
        <w:rPr>
          <w:rFonts w:ascii="Tahoma" w:hAnsi="Tahoma" w:cs="Tahoma"/>
          <w:sz w:val="18"/>
          <w:szCs w:val="18"/>
        </w:rPr>
        <w:t>emergency training including simulator</w:t>
      </w:r>
      <w:r w:rsidR="00024A6F">
        <w:rPr>
          <w:rFonts w:ascii="Tahoma" w:hAnsi="Tahoma" w:cs="Tahoma"/>
          <w:sz w:val="18"/>
          <w:szCs w:val="18"/>
        </w:rPr>
        <w:t xml:space="preserve"> </w:t>
      </w:r>
      <w:r>
        <w:rPr>
          <w:rFonts w:ascii="Tahoma" w:hAnsi="Tahoma" w:cs="Tahoma"/>
          <w:sz w:val="18"/>
          <w:szCs w:val="18"/>
        </w:rPr>
        <w:t>rehearsal. Make sure that, if towing is</w:t>
      </w:r>
      <w:r w:rsidR="00024A6F">
        <w:rPr>
          <w:rFonts w:ascii="Tahoma" w:hAnsi="Tahoma" w:cs="Tahoma"/>
          <w:sz w:val="18"/>
          <w:szCs w:val="18"/>
        </w:rPr>
        <w:t xml:space="preserve"> </w:t>
      </w:r>
      <w:r>
        <w:rPr>
          <w:rFonts w:ascii="Tahoma" w:hAnsi="Tahoma" w:cs="Tahoma"/>
          <w:sz w:val="18"/>
          <w:szCs w:val="18"/>
        </w:rPr>
        <w:t>used, USPPA tow guidelines are followed.</w:t>
      </w:r>
      <w:r w:rsidR="00024A6F">
        <w:rPr>
          <w:rFonts w:ascii="Tahoma" w:hAnsi="Tahoma" w:cs="Tahoma"/>
          <w:sz w:val="18"/>
          <w:szCs w:val="18"/>
        </w:rPr>
        <w:t xml:space="preserve"> </w:t>
      </w:r>
      <w:r>
        <w:rPr>
          <w:rFonts w:ascii="Tahoma" w:hAnsi="Tahoma" w:cs="Tahoma"/>
          <w:sz w:val="18"/>
          <w:szCs w:val="18"/>
        </w:rPr>
        <w:t>Solo pilot certification is available for</w:t>
      </w:r>
      <w:r w:rsidR="00024A6F">
        <w:rPr>
          <w:rFonts w:ascii="Tahoma" w:hAnsi="Tahoma" w:cs="Tahoma"/>
          <w:sz w:val="18"/>
          <w:szCs w:val="18"/>
        </w:rPr>
        <w:t xml:space="preserve"> </w:t>
      </w:r>
      <w:r>
        <w:rPr>
          <w:rFonts w:ascii="Tahoma" w:hAnsi="Tahoma" w:cs="Tahoma"/>
          <w:sz w:val="18"/>
          <w:szCs w:val="18"/>
        </w:rPr>
        <w:t>student (PPG1), pilot (PPG2) and</w:t>
      </w:r>
      <w:r w:rsidR="00024A6F">
        <w:rPr>
          <w:rFonts w:ascii="Tahoma" w:hAnsi="Tahoma" w:cs="Tahoma"/>
          <w:sz w:val="18"/>
          <w:szCs w:val="18"/>
        </w:rPr>
        <w:t xml:space="preserve"> </w:t>
      </w:r>
      <w:r>
        <w:rPr>
          <w:rFonts w:ascii="Tahoma" w:hAnsi="Tahoma" w:cs="Tahoma"/>
          <w:sz w:val="18"/>
          <w:szCs w:val="18"/>
        </w:rPr>
        <w:t>advanced pilot (PPG3) levels through USPPA. Visit www.USPPA.org for a</w:t>
      </w:r>
      <w:r w:rsidR="00024A6F">
        <w:rPr>
          <w:rFonts w:ascii="Tahoma" w:hAnsi="Tahoma" w:cs="Tahoma"/>
          <w:sz w:val="18"/>
          <w:szCs w:val="18"/>
        </w:rPr>
        <w:t xml:space="preserve"> </w:t>
      </w:r>
      <w:r>
        <w:rPr>
          <w:rFonts w:ascii="Tahoma" w:hAnsi="Tahoma" w:cs="Tahoma"/>
          <w:sz w:val="18"/>
          <w:szCs w:val="18"/>
        </w:rPr>
        <w:t>list of schools and instructors.</w:t>
      </w:r>
    </w:p>
    <w:p w:rsidR="0044261E" w:rsidRDefault="0044261E" w:rsidP="00024A6F">
      <w:pPr>
        <w:autoSpaceDE w:val="0"/>
        <w:autoSpaceDN w:val="0"/>
        <w:adjustRightInd w:val="0"/>
        <w:spacing w:after="0" w:line="240" w:lineRule="auto"/>
        <w:jc w:val="both"/>
        <w:rPr>
          <w:rFonts w:ascii="Tahoma" w:hAnsi="Tahoma" w:cs="Tahoma"/>
          <w:sz w:val="18"/>
          <w:szCs w:val="18"/>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You can reasonably expect to have your</w:t>
      </w:r>
      <w:r w:rsidR="00024A6F">
        <w:rPr>
          <w:rFonts w:ascii="Tahoma" w:hAnsi="Tahoma" w:cs="Tahoma"/>
          <w:sz w:val="18"/>
          <w:szCs w:val="18"/>
        </w:rPr>
        <w:t xml:space="preserve"> </w:t>
      </w:r>
      <w:r>
        <w:rPr>
          <w:rFonts w:ascii="Tahoma" w:hAnsi="Tahoma" w:cs="Tahoma"/>
          <w:sz w:val="18"/>
          <w:szCs w:val="18"/>
        </w:rPr>
        <w:t>first flight (achieve the PPG1) in 3 days</w:t>
      </w:r>
      <w:r w:rsidR="00024A6F">
        <w:rPr>
          <w:rFonts w:ascii="Tahoma" w:hAnsi="Tahoma" w:cs="Tahoma"/>
          <w:sz w:val="18"/>
          <w:szCs w:val="18"/>
        </w:rPr>
        <w:t xml:space="preserve"> </w:t>
      </w:r>
      <w:r>
        <w:rPr>
          <w:rFonts w:ascii="Tahoma" w:hAnsi="Tahoma" w:cs="Tahoma"/>
          <w:sz w:val="18"/>
          <w:szCs w:val="18"/>
        </w:rPr>
        <w:t>but are far from ready to be considered a</w:t>
      </w:r>
      <w:r w:rsidR="00024A6F">
        <w:rPr>
          <w:rFonts w:ascii="Tahoma" w:hAnsi="Tahoma" w:cs="Tahoma"/>
          <w:sz w:val="18"/>
          <w:szCs w:val="18"/>
        </w:rPr>
        <w:t xml:space="preserve"> </w:t>
      </w:r>
      <w:r>
        <w:rPr>
          <w:rFonts w:ascii="Tahoma" w:hAnsi="Tahoma" w:cs="Tahoma"/>
          <w:sz w:val="18"/>
          <w:szCs w:val="18"/>
        </w:rPr>
        <w:t>pilot (PPG2). Accelerated courses, which</w:t>
      </w:r>
      <w:r w:rsidR="00024A6F">
        <w:rPr>
          <w:rFonts w:ascii="Tahoma" w:hAnsi="Tahoma" w:cs="Tahoma"/>
          <w:sz w:val="18"/>
          <w:szCs w:val="18"/>
        </w:rPr>
        <w:t xml:space="preserve"> </w:t>
      </w:r>
      <w:r>
        <w:rPr>
          <w:rFonts w:ascii="Tahoma" w:hAnsi="Tahoma" w:cs="Tahoma"/>
          <w:sz w:val="18"/>
          <w:szCs w:val="18"/>
        </w:rPr>
        <w:t>take significant extra precautions, can get</w:t>
      </w:r>
      <w:r w:rsidR="00024A6F">
        <w:rPr>
          <w:rFonts w:ascii="Tahoma" w:hAnsi="Tahoma" w:cs="Tahoma"/>
          <w:sz w:val="18"/>
          <w:szCs w:val="18"/>
        </w:rPr>
        <w:t xml:space="preserve"> </w:t>
      </w:r>
      <w:r>
        <w:rPr>
          <w:rFonts w:ascii="Tahoma" w:hAnsi="Tahoma" w:cs="Tahoma"/>
          <w:sz w:val="18"/>
          <w:szCs w:val="18"/>
        </w:rPr>
        <w:t>someone a flight on their first or second</w:t>
      </w:r>
      <w:r w:rsidR="00024A6F">
        <w:rPr>
          <w:rFonts w:ascii="Tahoma" w:hAnsi="Tahoma" w:cs="Tahoma"/>
          <w:sz w:val="18"/>
          <w:szCs w:val="18"/>
        </w:rPr>
        <w:t xml:space="preserve"> </w:t>
      </w:r>
      <w:r>
        <w:rPr>
          <w:rFonts w:ascii="Tahoma" w:hAnsi="Tahoma" w:cs="Tahoma"/>
          <w:sz w:val="18"/>
          <w:szCs w:val="18"/>
        </w:rPr>
        <w:t>day. Expect 5 to 8 days to earn a PPG2</w:t>
      </w:r>
      <w:r w:rsidR="00024A6F">
        <w:rPr>
          <w:rFonts w:ascii="Tahoma" w:hAnsi="Tahoma" w:cs="Tahoma"/>
          <w:sz w:val="18"/>
          <w:szCs w:val="18"/>
        </w:rPr>
        <w:t xml:space="preserve"> </w:t>
      </w:r>
      <w:r>
        <w:rPr>
          <w:rFonts w:ascii="Tahoma" w:hAnsi="Tahoma" w:cs="Tahoma"/>
          <w:sz w:val="18"/>
          <w:szCs w:val="18"/>
        </w:rPr>
        <w:t>rating.</w:t>
      </w: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024A6F" w:rsidRDefault="00024A6F" w:rsidP="0044261E">
      <w:pPr>
        <w:autoSpaceDE w:val="0"/>
        <w:autoSpaceDN w:val="0"/>
        <w:adjustRightInd w:val="0"/>
        <w:spacing w:after="0" w:line="240" w:lineRule="auto"/>
        <w:jc w:val="both"/>
        <w:rPr>
          <w:rFonts w:ascii="Tahoma" w:hAnsi="Tahoma" w:cs="Tahoma"/>
          <w:sz w:val="18"/>
          <w:szCs w:val="18"/>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weather can it handle?</w:t>
      </w:r>
    </w:p>
    <w:p w:rsidR="00024A6F" w:rsidRDefault="00024A6F" w:rsidP="0044261E">
      <w:pPr>
        <w:autoSpaceDE w:val="0"/>
        <w:autoSpaceDN w:val="0"/>
        <w:adjustRightInd w:val="0"/>
        <w:spacing w:after="0" w:line="240" w:lineRule="auto"/>
        <w:rPr>
          <w:rFonts w:ascii="AvantGardeBkBT" w:hAnsi="AvantGardeBkBT" w:cs="AvantGardeBkBT"/>
          <w:sz w:val="24"/>
          <w:szCs w:val="24"/>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This is a light-wind sport. Generally a maximum</w:t>
      </w:r>
      <w:r w:rsidR="00024A6F">
        <w:rPr>
          <w:rFonts w:ascii="Tahoma" w:hAnsi="Tahoma" w:cs="Tahoma"/>
          <w:sz w:val="18"/>
          <w:szCs w:val="18"/>
        </w:rPr>
        <w:t xml:space="preserve"> </w:t>
      </w:r>
      <w:r>
        <w:rPr>
          <w:rFonts w:ascii="Tahoma" w:hAnsi="Tahoma" w:cs="Tahoma"/>
          <w:sz w:val="18"/>
          <w:szCs w:val="18"/>
        </w:rPr>
        <w:t>wind of 12 mph is acceptable although, under</w:t>
      </w:r>
      <w:r w:rsidR="00024A6F">
        <w:rPr>
          <w:rFonts w:ascii="Tahoma" w:hAnsi="Tahoma" w:cs="Tahoma"/>
          <w:sz w:val="18"/>
          <w:szCs w:val="18"/>
        </w:rPr>
        <w:t xml:space="preserve"> </w:t>
      </w:r>
      <w:r>
        <w:rPr>
          <w:rFonts w:ascii="Tahoma" w:hAnsi="Tahoma" w:cs="Tahoma"/>
          <w:sz w:val="18"/>
          <w:szCs w:val="18"/>
        </w:rPr>
        <w:t>certain conditions, experienced pilots can fly in</w:t>
      </w:r>
      <w:r w:rsidR="00024A6F">
        <w:rPr>
          <w:rFonts w:ascii="Tahoma" w:hAnsi="Tahoma" w:cs="Tahoma"/>
          <w:sz w:val="18"/>
          <w:szCs w:val="18"/>
        </w:rPr>
        <w:t xml:space="preserve"> </w:t>
      </w:r>
      <w:r>
        <w:rPr>
          <w:rFonts w:ascii="Tahoma" w:hAnsi="Tahoma" w:cs="Tahoma"/>
          <w:sz w:val="18"/>
          <w:szCs w:val="18"/>
        </w:rPr>
        <w:t>stronger winds. We generally fly in the mornings</w:t>
      </w:r>
      <w:r w:rsidR="00024A6F">
        <w:rPr>
          <w:rFonts w:ascii="Tahoma" w:hAnsi="Tahoma" w:cs="Tahoma"/>
          <w:sz w:val="18"/>
          <w:szCs w:val="18"/>
        </w:rPr>
        <w:t xml:space="preserve"> </w:t>
      </w:r>
      <w:r>
        <w:rPr>
          <w:rFonts w:ascii="Tahoma" w:hAnsi="Tahoma" w:cs="Tahoma"/>
          <w:sz w:val="18"/>
          <w:szCs w:val="18"/>
        </w:rPr>
        <w:t>and evenings so as to avoid the bumpy mid-day</w:t>
      </w:r>
      <w:r w:rsidR="00024A6F">
        <w:rPr>
          <w:rFonts w:ascii="Tahoma" w:hAnsi="Tahoma" w:cs="Tahoma"/>
          <w:sz w:val="18"/>
          <w:szCs w:val="18"/>
        </w:rPr>
        <w:t xml:space="preserve"> </w:t>
      </w:r>
      <w:r>
        <w:rPr>
          <w:rFonts w:ascii="Tahoma" w:hAnsi="Tahoma" w:cs="Tahoma"/>
          <w:sz w:val="18"/>
          <w:szCs w:val="18"/>
        </w:rPr>
        <w:t>air. A few pilots seek out those mid-day</w:t>
      </w:r>
      <w:r w:rsidR="00024A6F">
        <w:rPr>
          <w:rFonts w:ascii="Tahoma" w:hAnsi="Tahoma" w:cs="Tahoma"/>
          <w:sz w:val="18"/>
          <w:szCs w:val="18"/>
        </w:rPr>
        <w:t xml:space="preserve"> </w:t>
      </w:r>
      <w:r>
        <w:rPr>
          <w:rFonts w:ascii="Tahoma" w:hAnsi="Tahoma" w:cs="Tahoma"/>
          <w:sz w:val="18"/>
          <w:szCs w:val="18"/>
        </w:rPr>
        <w:t>conditions at the expense of some added risk.</w:t>
      </w:r>
    </w:p>
    <w:p w:rsidR="00024A6F" w:rsidRDefault="00024A6F" w:rsidP="0044261E">
      <w:pPr>
        <w:autoSpaceDE w:val="0"/>
        <w:autoSpaceDN w:val="0"/>
        <w:adjustRightInd w:val="0"/>
        <w:spacing w:after="0" w:line="240" w:lineRule="auto"/>
        <w:rPr>
          <w:rFonts w:ascii="Tahoma" w:hAnsi="Tahoma" w:cs="Tahoma"/>
          <w:sz w:val="18"/>
          <w:szCs w:val="18"/>
        </w:rPr>
      </w:pPr>
    </w:p>
    <w:p w:rsidR="0044261E" w:rsidRDefault="0044261E" w:rsidP="0044261E">
      <w:pPr>
        <w:autoSpaceDE w:val="0"/>
        <w:autoSpaceDN w:val="0"/>
        <w:adjustRightInd w:val="0"/>
        <w:spacing w:after="0" w:line="240" w:lineRule="auto"/>
        <w:rPr>
          <w:rFonts w:ascii="AvantGardeBkBT" w:hAnsi="AvantGardeBkBT" w:cs="AvantGardeBkBT"/>
          <w:sz w:val="24"/>
          <w:szCs w:val="24"/>
        </w:rPr>
      </w:pPr>
      <w:r>
        <w:rPr>
          <w:rFonts w:ascii="AvantGardeBkBT" w:hAnsi="AvantGardeBkBT" w:cs="AvantGardeBkBT"/>
          <w:sz w:val="24"/>
          <w:szCs w:val="24"/>
        </w:rPr>
        <w:t>What is the risk?</w:t>
      </w:r>
    </w:p>
    <w:p w:rsidR="00024A6F" w:rsidRDefault="00024A6F" w:rsidP="0044261E">
      <w:pPr>
        <w:autoSpaceDE w:val="0"/>
        <w:autoSpaceDN w:val="0"/>
        <w:adjustRightInd w:val="0"/>
        <w:spacing w:after="0" w:line="240" w:lineRule="auto"/>
        <w:rPr>
          <w:rFonts w:ascii="AvantGardeBkBT" w:hAnsi="AvantGardeBkBT" w:cs="AvantGardeBkBT"/>
          <w:sz w:val="24"/>
          <w:szCs w:val="24"/>
        </w:rPr>
      </w:pPr>
    </w:p>
    <w:p w:rsidR="0044261E"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Powered paragliding is probably the safest form</w:t>
      </w:r>
      <w:r w:rsidR="00024A6F">
        <w:rPr>
          <w:rFonts w:ascii="Tahoma" w:hAnsi="Tahoma" w:cs="Tahoma"/>
          <w:sz w:val="18"/>
          <w:szCs w:val="18"/>
        </w:rPr>
        <w:t xml:space="preserve"> </w:t>
      </w:r>
      <w:r>
        <w:rPr>
          <w:rFonts w:ascii="Tahoma" w:hAnsi="Tahoma" w:cs="Tahoma"/>
          <w:sz w:val="18"/>
          <w:szCs w:val="18"/>
        </w:rPr>
        <w:t>of aviation ever devised. Pay attention to your</w:t>
      </w:r>
      <w:r w:rsidR="00024A6F">
        <w:rPr>
          <w:rFonts w:ascii="Tahoma" w:hAnsi="Tahoma" w:cs="Tahoma"/>
          <w:sz w:val="18"/>
          <w:szCs w:val="18"/>
        </w:rPr>
        <w:t xml:space="preserve"> </w:t>
      </w:r>
      <w:r>
        <w:rPr>
          <w:rFonts w:ascii="Tahoma" w:hAnsi="Tahoma" w:cs="Tahoma"/>
          <w:sz w:val="18"/>
          <w:szCs w:val="18"/>
        </w:rPr>
        <w:t>instructor and respect the prop to minimize most</w:t>
      </w:r>
      <w:r w:rsidR="00024A6F">
        <w:rPr>
          <w:rFonts w:ascii="Tahoma" w:hAnsi="Tahoma" w:cs="Tahoma"/>
          <w:sz w:val="18"/>
          <w:szCs w:val="18"/>
        </w:rPr>
        <w:t xml:space="preserve"> </w:t>
      </w:r>
      <w:r>
        <w:rPr>
          <w:rFonts w:ascii="Tahoma" w:hAnsi="Tahoma" w:cs="Tahoma"/>
          <w:sz w:val="18"/>
          <w:szCs w:val="18"/>
        </w:rPr>
        <w:t>of the risk. Like any recreation with humans in</w:t>
      </w:r>
      <w:r w:rsidR="00024A6F">
        <w:rPr>
          <w:rFonts w:ascii="Tahoma" w:hAnsi="Tahoma" w:cs="Tahoma"/>
          <w:sz w:val="18"/>
          <w:szCs w:val="18"/>
        </w:rPr>
        <w:t xml:space="preserve"> </w:t>
      </w:r>
      <w:r>
        <w:rPr>
          <w:rFonts w:ascii="Tahoma" w:hAnsi="Tahoma" w:cs="Tahoma"/>
          <w:sz w:val="18"/>
          <w:szCs w:val="18"/>
        </w:rPr>
        <w:t>motion, there is risk. Training and the first few</w:t>
      </w:r>
      <w:r w:rsidR="00024A6F">
        <w:rPr>
          <w:rFonts w:ascii="Tahoma" w:hAnsi="Tahoma" w:cs="Tahoma"/>
          <w:sz w:val="18"/>
          <w:szCs w:val="18"/>
        </w:rPr>
        <w:t xml:space="preserve"> </w:t>
      </w:r>
      <w:r>
        <w:rPr>
          <w:rFonts w:ascii="Tahoma" w:hAnsi="Tahoma" w:cs="Tahoma"/>
          <w:sz w:val="18"/>
          <w:szCs w:val="18"/>
        </w:rPr>
        <w:t>hours of flight are the most critical. We estimate</w:t>
      </w:r>
      <w:r w:rsidR="00024A6F">
        <w:rPr>
          <w:rFonts w:ascii="Tahoma" w:hAnsi="Tahoma" w:cs="Tahoma"/>
          <w:sz w:val="18"/>
          <w:szCs w:val="18"/>
        </w:rPr>
        <w:t xml:space="preserve"> </w:t>
      </w:r>
      <w:r>
        <w:rPr>
          <w:rFonts w:ascii="Tahoma" w:hAnsi="Tahoma" w:cs="Tahoma"/>
          <w:sz w:val="18"/>
          <w:szCs w:val="18"/>
        </w:rPr>
        <w:t>the overall risk is less than motorcycle riding or</w:t>
      </w:r>
      <w:r w:rsidR="00024A6F">
        <w:rPr>
          <w:rFonts w:ascii="Tahoma" w:hAnsi="Tahoma" w:cs="Tahoma"/>
          <w:sz w:val="18"/>
          <w:szCs w:val="18"/>
        </w:rPr>
        <w:t xml:space="preserve"> </w:t>
      </w:r>
      <w:r>
        <w:rPr>
          <w:rFonts w:ascii="Tahoma" w:hAnsi="Tahoma" w:cs="Tahoma"/>
          <w:sz w:val="18"/>
          <w:szCs w:val="18"/>
        </w:rPr>
        <w:t>free flying (paragliding with no motor) or flying</w:t>
      </w:r>
      <w:r w:rsidR="00024A6F">
        <w:rPr>
          <w:rFonts w:ascii="Tahoma" w:hAnsi="Tahoma" w:cs="Tahoma"/>
          <w:sz w:val="18"/>
          <w:szCs w:val="18"/>
        </w:rPr>
        <w:t xml:space="preserve"> </w:t>
      </w:r>
      <w:r>
        <w:rPr>
          <w:rFonts w:ascii="Tahoma" w:hAnsi="Tahoma" w:cs="Tahoma"/>
          <w:sz w:val="18"/>
          <w:szCs w:val="18"/>
        </w:rPr>
        <w:t>small airplanes, but it’s more than driving a car.</w:t>
      </w:r>
    </w:p>
    <w:p w:rsidR="00024A6F" w:rsidRDefault="00024A6F" w:rsidP="00024A6F">
      <w:pPr>
        <w:autoSpaceDE w:val="0"/>
        <w:autoSpaceDN w:val="0"/>
        <w:adjustRightInd w:val="0"/>
        <w:spacing w:after="0" w:line="240" w:lineRule="auto"/>
        <w:jc w:val="both"/>
        <w:rPr>
          <w:rFonts w:ascii="Tahoma" w:hAnsi="Tahoma" w:cs="Tahoma"/>
          <w:sz w:val="18"/>
          <w:szCs w:val="18"/>
        </w:rPr>
      </w:pPr>
    </w:p>
    <w:p w:rsidR="00024A6F" w:rsidRDefault="0044261E" w:rsidP="00024A6F">
      <w:pPr>
        <w:autoSpaceDE w:val="0"/>
        <w:autoSpaceDN w:val="0"/>
        <w:adjustRightInd w:val="0"/>
        <w:spacing w:after="0" w:line="240" w:lineRule="auto"/>
        <w:jc w:val="both"/>
        <w:rPr>
          <w:rFonts w:ascii="Tahoma" w:hAnsi="Tahoma" w:cs="Tahoma"/>
          <w:sz w:val="18"/>
          <w:szCs w:val="18"/>
        </w:rPr>
      </w:pPr>
      <w:r>
        <w:rPr>
          <w:rFonts w:ascii="Tahoma" w:hAnsi="Tahoma" w:cs="Tahoma"/>
          <w:sz w:val="18"/>
          <w:szCs w:val="18"/>
        </w:rPr>
        <w:t>Of the minimal risk, most comes from pilot error,</w:t>
      </w:r>
      <w:r w:rsidR="00024A6F">
        <w:rPr>
          <w:rFonts w:ascii="Tahoma" w:hAnsi="Tahoma" w:cs="Tahoma"/>
          <w:sz w:val="18"/>
          <w:szCs w:val="18"/>
        </w:rPr>
        <w:t xml:space="preserve"> </w:t>
      </w:r>
      <w:r>
        <w:rPr>
          <w:rFonts w:ascii="Tahoma" w:hAnsi="Tahoma" w:cs="Tahoma"/>
          <w:sz w:val="18"/>
          <w:szCs w:val="18"/>
        </w:rPr>
        <w:t>not equipment malfunction. A conscientious pilot</w:t>
      </w:r>
      <w:r w:rsidR="00024A6F">
        <w:rPr>
          <w:rFonts w:ascii="Tahoma" w:hAnsi="Tahoma" w:cs="Tahoma"/>
          <w:sz w:val="18"/>
          <w:szCs w:val="18"/>
        </w:rPr>
        <w:t xml:space="preserve"> </w:t>
      </w:r>
      <w:r>
        <w:rPr>
          <w:rFonts w:ascii="Tahoma" w:hAnsi="Tahoma" w:cs="Tahoma"/>
          <w:sz w:val="18"/>
          <w:szCs w:val="18"/>
        </w:rPr>
        <w:t>with the right attitude and good instruction can</w:t>
      </w:r>
      <w:r w:rsidR="00024A6F">
        <w:rPr>
          <w:rFonts w:ascii="Tahoma" w:hAnsi="Tahoma" w:cs="Tahoma"/>
          <w:sz w:val="18"/>
          <w:szCs w:val="18"/>
        </w:rPr>
        <w:t xml:space="preserve"> </w:t>
      </w:r>
      <w:r>
        <w:rPr>
          <w:rFonts w:ascii="Tahoma" w:hAnsi="Tahoma" w:cs="Tahoma"/>
          <w:sz w:val="18"/>
          <w:szCs w:val="18"/>
        </w:rPr>
        <w:t>make this sport incredibly safe.</w:t>
      </w:r>
    </w:p>
    <w:p w:rsidR="00024A6F" w:rsidRDefault="00024A6F" w:rsidP="00024A6F">
      <w:pPr>
        <w:autoSpaceDE w:val="0"/>
        <w:autoSpaceDN w:val="0"/>
        <w:adjustRightInd w:val="0"/>
        <w:spacing w:after="0" w:line="240" w:lineRule="auto"/>
        <w:jc w:val="both"/>
        <w:rPr>
          <w:rFonts w:ascii="Tahoma" w:hAnsi="Tahoma" w:cs="Tahoma"/>
          <w:sz w:val="18"/>
          <w:szCs w:val="18"/>
        </w:rPr>
      </w:pPr>
    </w:p>
    <w:p w:rsidR="00024A6F" w:rsidRDefault="00024A6F" w:rsidP="00024A6F">
      <w:pPr>
        <w:autoSpaceDE w:val="0"/>
        <w:autoSpaceDN w:val="0"/>
        <w:adjustRightInd w:val="0"/>
        <w:spacing w:after="0" w:line="240" w:lineRule="auto"/>
        <w:jc w:val="both"/>
        <w:rPr>
          <w:rFonts w:ascii="Tahoma" w:hAnsi="Tahoma" w:cs="Tahoma"/>
          <w:sz w:val="18"/>
          <w:szCs w:val="18"/>
        </w:rPr>
      </w:pPr>
    </w:p>
    <w:p w:rsidR="0044261E" w:rsidRDefault="001122CB" w:rsidP="00C30052">
      <w:pPr>
        <w:autoSpaceDE w:val="0"/>
        <w:autoSpaceDN w:val="0"/>
        <w:adjustRightInd w:val="0"/>
        <w:spacing w:after="0" w:line="240" w:lineRule="auto"/>
        <w:jc w:val="center"/>
      </w:pPr>
      <w:r>
        <w:rPr>
          <w:noProof/>
        </w:rPr>
        <w:drawing>
          <wp:inline distT="0" distB="0" distL="0" distR="0">
            <wp:extent cx="2895600" cy="2000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LogoBlackTra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000885"/>
                    </a:xfrm>
                    <a:prstGeom prst="rect">
                      <a:avLst/>
                    </a:prstGeom>
                  </pic:spPr>
                </pic:pic>
              </a:graphicData>
            </a:graphic>
          </wp:inline>
        </w:drawing>
      </w:r>
    </w:p>
    <w:sectPr w:rsidR="0044261E" w:rsidSect="0044261E">
      <w:pgSz w:w="15840" w:h="12240" w:orient="landscape"/>
      <w:pgMar w:top="360" w:right="360" w:bottom="36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BkBT">
    <w:panose1 w:val="00000000000000000000"/>
    <w:charset w:val="00"/>
    <w:family w:val="swiss"/>
    <w:notTrueType/>
    <w:pitch w:val="default"/>
    <w:sig w:usb0="00000003" w:usb1="00000000" w:usb2="00000000" w:usb3="00000000" w:csb0="00000001" w:csb1="00000000"/>
  </w:font>
  <w:font w:name="AvantGardeBkBT,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61E"/>
    <w:rsid w:val="00024A6F"/>
    <w:rsid w:val="001122CB"/>
    <w:rsid w:val="0015190A"/>
    <w:rsid w:val="0037009B"/>
    <w:rsid w:val="0044261E"/>
    <w:rsid w:val="004A42C3"/>
    <w:rsid w:val="008C5074"/>
    <w:rsid w:val="00C30052"/>
    <w:rsid w:val="00D96A83"/>
    <w:rsid w:val="00E8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A6F"/>
    <w:rPr>
      <w:color w:val="0563C1" w:themeColor="hyperlink"/>
      <w:u w:val="single"/>
    </w:rPr>
  </w:style>
  <w:style w:type="paragraph" w:styleId="BalloonText">
    <w:name w:val="Balloon Text"/>
    <w:basedOn w:val="Normal"/>
    <w:link w:val="BalloonTextChar"/>
    <w:uiPriority w:val="99"/>
    <w:semiHidden/>
    <w:unhideWhenUsed/>
    <w:rsid w:val="00112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2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A6F"/>
    <w:rPr>
      <w:color w:val="0563C1" w:themeColor="hyperlink"/>
      <w:u w:val="single"/>
    </w:rPr>
  </w:style>
  <w:style w:type="paragraph" w:styleId="BalloonText">
    <w:name w:val="Balloon Text"/>
    <w:basedOn w:val="Normal"/>
    <w:link w:val="BalloonTextChar"/>
    <w:uiPriority w:val="99"/>
    <w:semiHidden/>
    <w:unhideWhenUsed/>
    <w:rsid w:val="00112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yAirHog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USWingNut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Beery Miller</dc:creator>
  <cp:lastModifiedBy>Beery Miller</cp:lastModifiedBy>
  <cp:revision>2</cp:revision>
  <dcterms:created xsi:type="dcterms:W3CDTF">2017-08-24T19:33:00Z</dcterms:created>
  <dcterms:modified xsi:type="dcterms:W3CDTF">2017-08-24T19:33:00Z</dcterms:modified>
</cp:coreProperties>
</file>